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NOME COMPLETO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Data de nascimento, estado civil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RG e CPF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Endereço com CEP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Telefones (residencial/celular)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jc w:val="center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ÁREAS DE INTERESSE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vertAlign w:val="baseline"/>
          <w:rtl w:val="0"/>
        </w:rPr>
        <w:t xml:space="preserve"> (2 ou 3 no m</w:t>
      </w:r>
      <w:r w:rsidDel="00000000" w:rsidR="00000000" w:rsidRPr="00000000">
        <w:rPr>
          <w:b w:val="0"/>
          <w:i w:val="0"/>
          <w:smallCaps w:val="0"/>
          <w:strike w:val="0"/>
          <w:color w:val="000000"/>
          <w:vertAlign w:val="baseline"/>
          <w:rtl w:val="0"/>
        </w:rPr>
        <w:t xml:space="preserve">á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vertAlign w:val="baseline"/>
          <w:rtl w:val="0"/>
        </w:rPr>
        <w:t xml:space="preserve">ximo)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Formação Acadêmica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nome da Instituição de Ensino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curso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início e término previsto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Idioma(s)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qual o idioma (repetir se for mais de um) – nível de conhecimento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 nome da escola – período estudado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Vivência Internacional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(relatar todas as experiências que não sejam turísticas)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local (país, cidade, Instituição de Ensino / Empresa)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período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atividades desenvolvidas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b w:val="1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Informática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 listar os conhecimentos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Cursos Complementares (ou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Extracurriculares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nome do curso / seminário / congresso / palestra – nome da Instituição que ministrou e período de realização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Experiência Profissional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(se tiver – relacionar em ordem cronológica decrescente)</w:t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nome da empresa – período de duração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cargo (s) ocupado (s)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principais atividades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color w:val="00000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rFonts w:ascii="Arial" w:cs="Arial" w:eastAsia="Arial" w:hAnsi="Arial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vertAlign w:val="baseline"/>
          <w:rtl w:val="0"/>
        </w:rPr>
        <w:t xml:space="preserve">Informações Complementares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vertAlign w:val="baseline"/>
          <w:rtl w:val="0"/>
        </w:rPr>
        <w:t xml:space="preserve">(trabalhos publicados, coordenações assumidas, representações exercidas,etc)</w:t>
      </w: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17" w:top="1417" w:left="1701" w:right="1701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/>
      <w:shd w:fill="ffffff" w:val="clear"/>
      <w:spacing w:after="708" w:before="0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keepNext w:val="0"/>
      <w:keepLines w:val="0"/>
      <w:widowControl w:val="1"/>
      <w:pBdr/>
      <w:shd w:fill="ffffff" w:val="clear"/>
      <w:spacing w:after="0" w:before="708" w:line="240" w:lineRule="auto"/>
      <w:ind w:left="0" w:right="0" w:firstLine="0"/>
      <w:contextualSpacing w:val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1"/>
        <w:pBdr/>
        <w:shd w:fill="ffffff" w:val="clear"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