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NOME COMPLETO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45775" y="3767300"/>
                          <a:ext cx="3600450" cy="25399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6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Av. Xxxxxx, n°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Bairro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0000-000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Cidade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(xx) xxxx-xxxx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(xx) xxxx-xxxx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xxxx@xxxx.com.br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 anos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Nacionalidade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 Civil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63885" y="3771110"/>
                          <a:ext cx="3364230" cy="1778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u w:val="single"/>
          <w:vertAlign w:val="baseline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mallCaps w:val="1"/>
          <w:sz w:val="21"/>
          <w:szCs w:val="21"/>
          <w:vertAlign w:val="baseline"/>
          <w:rtl w:val="0"/>
        </w:rPr>
        <w:t xml:space="preserve">  Assistente de atendimento ao cliente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3569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Síntese de Qualificações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Atuação na área de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Atendimento ao cliente,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com experiência no atendimento presencial, telefônico e via e-mail, esclarecimento de dúvidas, resolução de problemas e acompanhamento de pedidos.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Experiência no registro de informações no sistema de gerenciamento,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encaminhando-as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à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área Técnica, Comercial ou Canais de Vendas Indiretas, contribuindo no atendimento e satisfação do cliente.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Vivência no esclarecimento sobre os produtos ou serviços, preço, prazo de entrega e demais informações pertinentes à comercialização.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Condução da solução de problemas dos processos de vendas, dirimindo dúvidas ou encaminhando para o superior.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Habilidade na sugestão de soluções e melhorias nos processos com o objetivo de atingir metas e resultados estabelecidos.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Disponibilidade para viagens e mudança de cidade.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Graduação em Gestão de Call Center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– conclusão em 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Xxxxxxxxxxxxxxxxx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2009 a atual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Empresa nacional de médio porte do segmento de prestação de serviços.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2006 a 2008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Empresa nacional de médio porte do segmento de prestação de serviços.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Como Conquistar e Manter Clientes –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Catho 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Atendimento ao Cliente – 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Gestão do Tempo –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Catho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Informática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Conhecimentos no Pacote Office e Internet.</w:t>
      </w:r>
    </w:p>
    <w:sectPr>
      <w:headerReference r:id="rId7" w:type="default"/>
      <w:footerReference r:id="rId8" w:type="default"/>
      <w:pgSz w:h="16838" w:w="11906"/>
      <w:pgMar w:bottom="851" w:top="851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Lem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709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0" w:before="709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  <w:color w:val="000000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-199" w:firstLine="0"/>
      <w:jc w:val="left"/>
    </w:pPr>
    <w:rPr>
      <w:rFonts w:ascii="Lemon" w:cs="Lemon" w:eastAsia="Lemon" w:hAnsi="Lemon"/>
      <w:b w:val="1"/>
      <w:i w:val="0"/>
      <w:smallCaps w:val="1"/>
      <w:strike w:val="0"/>
      <w:color w:val="000000"/>
      <w:sz w:val="28"/>
      <w:szCs w:val="2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mon-regular.ttf"/></Relationships>
</file>