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/>
        <w:contextualSpacing w:val="0"/>
        <w:rPr/>
      </w:pPr>
      <w:r w:rsidDel="00000000" w:rsidR="00000000" w:rsidRPr="00000000">
        <w:rPr>
          <w:rtl w:val="0"/>
        </w:rPr>
        <w:t xml:space="preserve">‍Nome completo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[Endereço, Cidade, Estado CEP] | [Telefone] | [Email]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72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  <w:rtl w:val="0"/>
        </w:rPr>
        <w:t xml:space="preserve">Objetivo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80" w:before="0" w:line="240" w:lineRule="auto"/>
        <w:ind w:left="144" w:right="0" w:hanging="144"/>
        <w:jc w:val="left"/>
        <w:rPr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  <w:rtl w:val="0"/>
        </w:rPr>
        <w:t xml:space="preserve">[qual tipo de posição e/ou função almeja?]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5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  <w:rtl w:val="0"/>
        </w:rPr>
        <w:t xml:space="preserve">Educação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[sempre em ordem cronológica inversa. Da mais recente para a mais antiga]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1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191919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191919"/>
          <w:sz w:val="18"/>
          <w:szCs w:val="18"/>
          <w:u w:val="none"/>
          <w:vertAlign w:val="baseline"/>
          <w:rtl w:val="0"/>
        </w:rPr>
        <w:t xml:space="preserve">[Grau] | [Data de Obtenção] | [Escola]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5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  <w:rtl w:val="0"/>
        </w:rPr>
        <w:t xml:space="preserve">Idiomas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[especifique o idioma e o grau de proficiência]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5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  <w:rtl w:val="0"/>
        </w:rPr>
        <w:t xml:space="preserve">Habilidades e Competências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[procure destacar algumas habilidade comportamentais e características pessoais que podem ser importantes para a vaga pretendida]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5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e4e4e"/>
          <w:sz w:val="24"/>
          <w:szCs w:val="24"/>
          <w:u w:val="none"/>
          <w:vertAlign w:val="baseline"/>
          <w:rtl w:val="0"/>
        </w:rPr>
        <w:t xml:space="preserve">Experiência</w:t>
      </w:r>
    </w:p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[sempre em ordem cronológica inversa. Da mais recente para a mais antiga. No caso de estudantes, destaque projetos universitários, estágios, experiência em empresas juniores, atléticas e diretórios acadêmicos]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1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191919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191919"/>
          <w:sz w:val="18"/>
          <w:szCs w:val="18"/>
          <w:u w:val="none"/>
          <w:vertAlign w:val="baseline"/>
          <w:rtl w:val="0"/>
        </w:rPr>
        <w:t xml:space="preserve">[Cargo] | [Empresa] | [Datas De - Até]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80" w:before="0" w:line="240" w:lineRule="auto"/>
        <w:ind w:left="144" w:right="0" w:hanging="144"/>
        <w:jc w:val="left"/>
        <w:rPr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  <w:rtl w:val="0"/>
        </w:rPr>
        <w:t xml:space="preserve">Este é o lugar para uma breve síntese das responsabilidades principais e conquistas mais impressionantes.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28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191919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191919"/>
          <w:sz w:val="18"/>
          <w:szCs w:val="18"/>
          <w:u w:val="none"/>
          <w:vertAlign w:val="baseline"/>
          <w:rtl w:val="0"/>
        </w:rPr>
        <w:t xml:space="preserve">[Cargo] | [Empresa] | [Datas De - Até]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80" w:before="0" w:line="240" w:lineRule="auto"/>
        <w:ind w:left="144" w:right="0" w:hanging="144"/>
        <w:jc w:val="left"/>
        <w:rPr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  <w:rtl w:val="0"/>
        </w:rPr>
        <w:t xml:space="preserve">Este é o lugar para uma breve síntese das responsabilidades principais e conquistas mais impressionantes.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80" w:before="0" w:line="240" w:lineRule="auto"/>
        <w:ind w:left="144" w:right="0" w:hanging="144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5" w:type="default"/>
      <w:footerReference r:id="rId6" w:type="first"/>
      <w:pgSz w:h="16839" w:w="11907"/>
      <w:pgMar w:bottom="1440" w:top="1296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720" w:before="0" w:line="240" w:lineRule="auto"/>
      <w:ind w:left="0" w:right="0" w:firstLine="0"/>
      <w:contextualSpacing w:val="0"/>
      <w:jc w:val="right"/>
      <w:rPr>
        <w:rFonts w:ascii="Cambria" w:cs="Cambria" w:eastAsia="Cambria" w:hAnsi="Cambria"/>
        <w:b w:val="0"/>
        <w:i w:val="0"/>
        <w:smallCaps w:val="0"/>
        <w:strike w:val="0"/>
        <w:color w:val="141414"/>
        <w:sz w:val="18"/>
        <w:szCs w:val="18"/>
        <w:u w:val="none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141414"/>
        <w:sz w:val="18"/>
        <w:szCs w:val="18"/>
        <w:u w:val="none"/>
        <w:vertAlign w:val="baseline"/>
        <w:rtl w:val="0"/>
      </w:rPr>
      <w:t xml:space="preserve">Página</w:t>
    </w:r>
    <w:fldSimple w:instr="PAGE" w:fldLock="0" w:dirty="0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41414"/>
          <w:sz w:val="18"/>
          <w:szCs w:val="18"/>
          <w:u w:val="none"/>
          <w:vertAlign w:val="baseline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2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1"/>
        <w:i w:val="0"/>
        <w:smallCaps w:val="0"/>
        <w:strike w:val="0"/>
        <w:color w:val="404040"/>
        <w:sz w:val="36"/>
        <w:szCs w:val="36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·"/>
      <w:lvlJc w:val="left"/>
      <w:pPr>
        <w:ind w:left="144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404040"/>
        <w:sz w:val="18"/>
        <w:szCs w:val="18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141414" w:space="4" w:sz="12" w:val="single"/>
      </w:pBdr>
      <w:spacing w:after="12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41414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