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1"/>
          <w:szCs w:val="21"/>
          <w:vertAlign w:val="baseline"/>
          <w:rtl w:val="0"/>
        </w:rPr>
        <w:t xml:space="preserve">Engenheiro Mecânico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 elaboração, desenvolvimento e orientação de projetos de engenharia mecânica, sendo responsável pela realização de especificações técnicas, desenhos, métodos, recursos e outros requisitos.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 área de fabricação, atuando na definição dos processos e equipamentos, bem como na elaboração de ações, reunindo itens, materiais e cálculos necessários para obtenção do produto final.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em procedimento de construção, montagem, funcionamento, manutenção e reparo de instalações e equipamentos mecânicos.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Desenvolvimento de projetos focados na redução de custos de produção, aumento da produtividade e diminuição do índice de manutenções.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Elaboração de catálogos técnicos, moldes para ferramentas e dispositivos de alimentação de máquinas, além de realizar testes de resistência em máquinas e equipamentos.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Pós-graduação em Engenharia Industrial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conclusão em 12/2011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Engenharia Mecânica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concluído em 12/2005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Inglaterra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Realização de curso de inglês na Xxxxx.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2008 a 2011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Multinacional de grande porte do segmento de peças automotivas.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Engenheiro Mecânico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pela projeção, realização de testes e manutenções em sistemas, conjuntos mecânicos, componentes e ferramentas.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Apoio em processos produtivos, englobando o controle, administração, economia, planejamento e otimização da produção.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no desenvolvimento da metodologia de trabalho, mudança de layout de equipamentos e dimensionamento da quantidade de mão de obra, materiais e insumos.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2006 a 2008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Multinacional de grande porte do segmento 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eletrodomésticos.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Engenheiro Mecânico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em manutenção mecânica industrial preventiva e corretiva, elaboração e execução de laudos e projetos industriais.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pela determinação de equipamentos, realização de especificações técnicas e escolha de materiais.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2003 a 2005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médio porte do segmento têxtil.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Estagiário de Engenharia Mecânica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Auxílio aos Engenheiros no desenvolvimento de projetos, elaboração de relatórios e demais rotinas da área.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Projetos -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do Tempo -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Equipes -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6 Sigma -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Pacote Office e Internet.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202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